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9A" w:rsidRDefault="00BF0635" w:rsidP="000B4F87">
      <w:pPr>
        <w:spacing w:after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F0635">
        <w:rPr>
          <w:rFonts w:ascii="Arial" w:hAnsi="Arial" w:cs="Arial"/>
          <w:b/>
          <w:sz w:val="18"/>
          <w:szCs w:val="18"/>
        </w:rPr>
        <w:t>30. června 2017</w:t>
      </w:r>
    </w:p>
    <w:p w:rsidR="00967A9A" w:rsidRDefault="00967A9A" w:rsidP="000B4F87">
      <w:pPr>
        <w:spacing w:after="0"/>
        <w:rPr>
          <w:rFonts w:ascii="Arial" w:hAnsi="Arial" w:cs="Arial"/>
          <w:b/>
          <w:sz w:val="18"/>
          <w:szCs w:val="18"/>
        </w:rPr>
      </w:pPr>
    </w:p>
    <w:p w:rsidR="00967A9A" w:rsidRDefault="00182D0C" w:rsidP="000B4F87">
      <w:pPr>
        <w:spacing w:after="0"/>
        <w:rPr>
          <w:rFonts w:ascii="Arial" w:eastAsia="Times New Roman" w:hAnsi="Arial" w:cs="Times New Roman"/>
          <w:b/>
          <w:bCs/>
          <w:color w:val="BD1B21"/>
          <w:sz w:val="32"/>
          <w:szCs w:val="32"/>
        </w:rPr>
      </w:pPr>
      <w:r w:rsidRPr="00182D0C">
        <w:rPr>
          <w:rFonts w:ascii="Arial" w:eastAsia="Times New Roman" w:hAnsi="Arial" w:cs="Times New Roman"/>
          <w:b/>
          <w:bCs/>
          <w:color w:val="BD1B21"/>
          <w:sz w:val="32"/>
          <w:szCs w:val="32"/>
        </w:rPr>
        <w:t xml:space="preserve">Užitečná data o Praze </w:t>
      </w:r>
      <w:r w:rsidR="0077714B">
        <w:rPr>
          <w:rFonts w:ascii="Arial" w:eastAsia="Times New Roman" w:hAnsi="Arial" w:cs="Times New Roman"/>
          <w:b/>
          <w:bCs/>
          <w:color w:val="BD1B21"/>
          <w:sz w:val="32"/>
          <w:szCs w:val="32"/>
        </w:rPr>
        <w:t xml:space="preserve">za rok 2016 </w:t>
      </w:r>
      <w:r w:rsidR="00B046A8">
        <w:rPr>
          <w:rFonts w:ascii="Arial" w:eastAsia="Times New Roman" w:hAnsi="Arial" w:cs="Times New Roman"/>
          <w:b/>
          <w:bCs/>
          <w:color w:val="BD1B21"/>
          <w:sz w:val="32"/>
          <w:szCs w:val="32"/>
        </w:rPr>
        <w:t>najdou zájemci v nové kapesní publikaci ČSÚ</w:t>
      </w:r>
      <w:r w:rsidRPr="00182D0C">
        <w:rPr>
          <w:rFonts w:ascii="Arial" w:eastAsia="Times New Roman" w:hAnsi="Arial" w:cs="Times New Roman"/>
          <w:b/>
          <w:bCs/>
          <w:color w:val="BD1B21"/>
          <w:sz w:val="32"/>
          <w:szCs w:val="32"/>
        </w:rPr>
        <w:t xml:space="preserve"> </w:t>
      </w:r>
    </w:p>
    <w:p w:rsidR="00967A9A" w:rsidRDefault="00967A9A" w:rsidP="000B4F87">
      <w:pPr>
        <w:spacing w:after="0"/>
        <w:rPr>
          <w:rFonts w:ascii="Arial" w:hAnsi="Arial" w:cs="Arial"/>
          <w:b/>
          <w:sz w:val="20"/>
          <w:szCs w:val="20"/>
        </w:rPr>
      </w:pPr>
    </w:p>
    <w:p w:rsidR="00967A9A" w:rsidRDefault="00123553" w:rsidP="000B4F87">
      <w:pPr>
        <w:spacing w:after="0"/>
        <w:rPr>
          <w:rFonts w:ascii="Arial" w:hAnsi="Arial" w:cs="Arial"/>
          <w:b/>
          <w:sz w:val="20"/>
          <w:szCs w:val="20"/>
        </w:rPr>
      </w:pPr>
      <w:r w:rsidRPr="00727096">
        <w:rPr>
          <w:rFonts w:ascii="Arial" w:hAnsi="Arial" w:cs="Arial"/>
          <w:b/>
          <w:sz w:val="20"/>
          <w:szCs w:val="20"/>
        </w:rPr>
        <w:t>Praha měla k</w:t>
      </w:r>
      <w:r w:rsidR="00191863">
        <w:rPr>
          <w:rFonts w:ascii="Arial" w:hAnsi="Arial" w:cs="Arial"/>
          <w:b/>
          <w:sz w:val="20"/>
          <w:szCs w:val="20"/>
        </w:rPr>
        <w:t xml:space="preserve">e konci loňského roku </w:t>
      </w:r>
      <w:r w:rsidRPr="00727096">
        <w:rPr>
          <w:rFonts w:ascii="Arial" w:hAnsi="Arial" w:cs="Arial"/>
          <w:b/>
          <w:sz w:val="20"/>
          <w:szCs w:val="20"/>
        </w:rPr>
        <w:t>celkem 1 280 508 obyvatel. Nejpočetnější věkovou skupinu představovali lidé ve věku 35–39 let.</w:t>
      </w:r>
      <w:r w:rsidR="000448AD">
        <w:rPr>
          <w:rFonts w:ascii="Arial" w:hAnsi="Arial" w:cs="Arial"/>
          <w:b/>
          <w:sz w:val="20"/>
          <w:szCs w:val="20"/>
        </w:rPr>
        <w:t xml:space="preserve"> V metropoli jich žilo 120 979. </w:t>
      </w:r>
      <w:r w:rsidRPr="00727096">
        <w:rPr>
          <w:rFonts w:ascii="Arial" w:hAnsi="Arial" w:cs="Arial"/>
          <w:b/>
          <w:sz w:val="20"/>
          <w:szCs w:val="20"/>
        </w:rPr>
        <w:t xml:space="preserve">Loni se v Praze narodilo 14 929 dětí a zemřelo 12 141 lidí. </w:t>
      </w:r>
      <w:r w:rsidR="000448AD">
        <w:rPr>
          <w:rFonts w:ascii="Arial" w:hAnsi="Arial" w:cs="Arial"/>
          <w:b/>
          <w:sz w:val="20"/>
          <w:szCs w:val="20"/>
        </w:rPr>
        <w:t>P</w:t>
      </w:r>
      <w:r w:rsidRPr="00727096">
        <w:rPr>
          <w:rFonts w:ascii="Arial" w:hAnsi="Arial" w:cs="Arial"/>
          <w:b/>
          <w:sz w:val="20"/>
          <w:szCs w:val="20"/>
        </w:rPr>
        <w:t xml:space="preserve">řistěhovalo </w:t>
      </w:r>
      <w:r w:rsidR="000448AD">
        <w:rPr>
          <w:rFonts w:ascii="Arial" w:hAnsi="Arial" w:cs="Arial"/>
          <w:b/>
          <w:sz w:val="20"/>
          <w:szCs w:val="20"/>
        </w:rPr>
        <w:t xml:space="preserve">se </w:t>
      </w:r>
      <w:r w:rsidRPr="00727096">
        <w:rPr>
          <w:rFonts w:ascii="Arial" w:hAnsi="Arial" w:cs="Arial"/>
          <w:b/>
          <w:sz w:val="20"/>
          <w:szCs w:val="20"/>
        </w:rPr>
        <w:t>36 901 osob</w:t>
      </w:r>
      <w:r w:rsidR="00614C05">
        <w:rPr>
          <w:rFonts w:ascii="Arial" w:hAnsi="Arial" w:cs="Arial"/>
          <w:b/>
          <w:sz w:val="20"/>
          <w:szCs w:val="20"/>
        </w:rPr>
        <w:t xml:space="preserve"> </w:t>
      </w:r>
      <w:r w:rsidR="00614C05">
        <w:rPr>
          <w:rFonts w:ascii="Arial" w:hAnsi="Arial" w:cs="Arial"/>
          <w:b/>
          <w:sz w:val="20"/>
          <w:szCs w:val="20"/>
        </w:rPr>
        <w:br/>
      </w:r>
      <w:r w:rsidRPr="00727096">
        <w:rPr>
          <w:rFonts w:ascii="Arial" w:hAnsi="Arial" w:cs="Arial"/>
          <w:b/>
          <w:sz w:val="20"/>
          <w:szCs w:val="20"/>
        </w:rPr>
        <w:t>a 26</w:t>
      </w:r>
      <w:r w:rsidR="000448AD">
        <w:rPr>
          <w:rFonts w:ascii="Arial" w:hAnsi="Arial" w:cs="Arial"/>
          <w:b/>
          <w:sz w:val="20"/>
          <w:szCs w:val="20"/>
        </w:rPr>
        <w:t> </w:t>
      </w:r>
      <w:r w:rsidRPr="00727096">
        <w:rPr>
          <w:rFonts w:ascii="Arial" w:hAnsi="Arial" w:cs="Arial"/>
          <w:b/>
          <w:sz w:val="20"/>
          <w:szCs w:val="20"/>
        </w:rPr>
        <w:t>630</w:t>
      </w:r>
      <w:r w:rsidR="000448AD">
        <w:rPr>
          <w:rFonts w:ascii="Arial" w:hAnsi="Arial" w:cs="Arial"/>
          <w:b/>
          <w:sz w:val="20"/>
          <w:szCs w:val="20"/>
        </w:rPr>
        <w:t xml:space="preserve"> se </w:t>
      </w:r>
      <w:r w:rsidRPr="00727096">
        <w:rPr>
          <w:rFonts w:ascii="Arial" w:hAnsi="Arial" w:cs="Arial"/>
          <w:b/>
          <w:sz w:val="20"/>
          <w:szCs w:val="20"/>
        </w:rPr>
        <w:t>naopak vystěhovalo. Průměrná měsíční mzda činila 35 187 Kč. Do metropole zavítalo 7 127 558 zahraničních návštěvníků. Nejlidnatější měst</w:t>
      </w:r>
      <w:r w:rsidR="000448AD">
        <w:rPr>
          <w:rFonts w:ascii="Arial" w:hAnsi="Arial" w:cs="Arial"/>
          <w:b/>
          <w:sz w:val="20"/>
          <w:szCs w:val="20"/>
        </w:rPr>
        <w:t>s</w:t>
      </w:r>
      <w:r w:rsidRPr="00727096">
        <w:rPr>
          <w:rFonts w:ascii="Arial" w:hAnsi="Arial" w:cs="Arial"/>
          <w:b/>
          <w:sz w:val="20"/>
          <w:szCs w:val="20"/>
        </w:rPr>
        <w:t>kou částí zůst</w:t>
      </w:r>
      <w:r w:rsidR="000448AD">
        <w:rPr>
          <w:rFonts w:ascii="Arial" w:hAnsi="Arial" w:cs="Arial"/>
          <w:b/>
          <w:sz w:val="20"/>
          <w:szCs w:val="20"/>
        </w:rPr>
        <w:t>ala</w:t>
      </w:r>
      <w:r w:rsidRPr="00727096">
        <w:rPr>
          <w:rFonts w:ascii="Arial" w:hAnsi="Arial" w:cs="Arial"/>
          <w:b/>
          <w:sz w:val="20"/>
          <w:szCs w:val="20"/>
        </w:rPr>
        <w:t xml:space="preserve"> Praha</w:t>
      </w:r>
      <w:r w:rsidR="000448AD">
        <w:rPr>
          <w:rFonts w:ascii="Arial" w:hAnsi="Arial" w:cs="Arial"/>
          <w:b/>
          <w:sz w:val="20"/>
          <w:szCs w:val="20"/>
        </w:rPr>
        <w:t> </w:t>
      </w:r>
      <w:r w:rsidRPr="00727096">
        <w:rPr>
          <w:rFonts w:ascii="Arial" w:hAnsi="Arial" w:cs="Arial"/>
          <w:b/>
          <w:sz w:val="20"/>
          <w:szCs w:val="20"/>
        </w:rPr>
        <w:t>4</w:t>
      </w:r>
      <w:r w:rsidR="000448AD">
        <w:rPr>
          <w:rFonts w:ascii="Arial" w:hAnsi="Arial" w:cs="Arial"/>
          <w:b/>
          <w:sz w:val="20"/>
          <w:szCs w:val="20"/>
        </w:rPr>
        <w:t>. O</w:t>
      </w:r>
      <w:r w:rsidRPr="00727096">
        <w:rPr>
          <w:rFonts w:ascii="Arial" w:hAnsi="Arial" w:cs="Arial"/>
          <w:b/>
          <w:sz w:val="20"/>
          <w:szCs w:val="20"/>
        </w:rPr>
        <w:t xml:space="preserve">proti tomu nejméně lidí žilo v městské části Praha – </w:t>
      </w:r>
      <w:proofErr w:type="spellStart"/>
      <w:r w:rsidRPr="00727096">
        <w:rPr>
          <w:rFonts w:ascii="Arial" w:hAnsi="Arial" w:cs="Arial"/>
          <w:b/>
          <w:sz w:val="20"/>
          <w:szCs w:val="20"/>
        </w:rPr>
        <w:t>Nedvězí</w:t>
      </w:r>
      <w:proofErr w:type="spellEnd"/>
      <w:r w:rsidRPr="00727096">
        <w:rPr>
          <w:rFonts w:ascii="Arial" w:hAnsi="Arial" w:cs="Arial"/>
          <w:b/>
          <w:sz w:val="20"/>
          <w:szCs w:val="20"/>
        </w:rPr>
        <w:t xml:space="preserve">, celkem 303. V roce 2016 se v Praze dokončilo 6092 bytů, což je o cca 75 % více než v roce 2011. </w:t>
      </w:r>
    </w:p>
    <w:p w:rsidR="00967A9A" w:rsidRDefault="00967A9A" w:rsidP="000B4F87">
      <w:pPr>
        <w:spacing w:after="0"/>
        <w:rPr>
          <w:rFonts w:ascii="Arial" w:hAnsi="Arial" w:cs="Arial"/>
          <w:b/>
          <w:sz w:val="20"/>
          <w:szCs w:val="20"/>
        </w:rPr>
      </w:pPr>
    </w:p>
    <w:p w:rsidR="00967A9A" w:rsidRPr="000B4F87" w:rsidRDefault="009F5D06" w:rsidP="000B4F87">
      <w:pPr>
        <w:spacing w:after="0"/>
        <w:rPr>
          <w:rFonts w:ascii="Arial" w:hAnsi="Arial" w:cs="Arial"/>
          <w:sz w:val="20"/>
          <w:szCs w:val="20"/>
        </w:rPr>
      </w:pPr>
      <w:r w:rsidRPr="000B4F87">
        <w:rPr>
          <w:rFonts w:ascii="Arial" w:hAnsi="Arial" w:cs="Arial"/>
          <w:sz w:val="20"/>
          <w:szCs w:val="20"/>
        </w:rPr>
        <w:t>Přehledné</w:t>
      </w:r>
      <w:r w:rsidR="00123553" w:rsidRPr="000B4F87">
        <w:rPr>
          <w:rFonts w:ascii="Arial" w:hAnsi="Arial" w:cs="Arial"/>
          <w:sz w:val="20"/>
          <w:szCs w:val="20"/>
        </w:rPr>
        <w:t xml:space="preserve"> a</w:t>
      </w:r>
      <w:r w:rsidRPr="000B4F87">
        <w:rPr>
          <w:rFonts w:ascii="Arial" w:hAnsi="Arial" w:cs="Arial"/>
          <w:sz w:val="20"/>
          <w:szCs w:val="20"/>
        </w:rPr>
        <w:t xml:space="preserve"> ucelené informace o hlavním městě Praze a je</w:t>
      </w:r>
      <w:r w:rsidR="000448AD" w:rsidRPr="000B4F87">
        <w:rPr>
          <w:rFonts w:ascii="Arial" w:hAnsi="Arial" w:cs="Arial"/>
          <w:sz w:val="20"/>
          <w:szCs w:val="20"/>
        </w:rPr>
        <w:t>ho</w:t>
      </w:r>
      <w:r w:rsidRPr="000B4F87">
        <w:rPr>
          <w:rFonts w:ascii="Arial" w:hAnsi="Arial" w:cs="Arial"/>
          <w:sz w:val="20"/>
          <w:szCs w:val="20"/>
        </w:rPr>
        <w:t xml:space="preserve"> obyvatelích za uplynulý rok přináší dnes vydávaná brožura Českého statistického úřadu (ČSÚ) ČÍSLA Z PRVNÍ RUKY ZA</w:t>
      </w:r>
      <w:r w:rsidR="000448AD" w:rsidRPr="000B4F87">
        <w:rPr>
          <w:rFonts w:ascii="Arial" w:hAnsi="Arial" w:cs="Arial"/>
          <w:sz w:val="20"/>
          <w:szCs w:val="20"/>
        </w:rPr>
        <w:t> </w:t>
      </w:r>
      <w:r w:rsidRPr="000B4F87">
        <w:rPr>
          <w:rFonts w:ascii="Arial" w:hAnsi="Arial" w:cs="Arial"/>
          <w:sz w:val="20"/>
          <w:szCs w:val="20"/>
        </w:rPr>
        <w:t>ROK 2016 PRAHA. Zajímav</w:t>
      </w:r>
      <w:r w:rsidR="00123553" w:rsidRPr="000B4F87">
        <w:rPr>
          <w:rFonts w:ascii="Arial" w:hAnsi="Arial" w:cs="Arial"/>
          <w:sz w:val="20"/>
          <w:szCs w:val="20"/>
        </w:rPr>
        <w:t>á</w:t>
      </w:r>
      <w:r w:rsidRPr="000B4F87">
        <w:rPr>
          <w:rFonts w:ascii="Arial" w:hAnsi="Arial" w:cs="Arial"/>
          <w:sz w:val="20"/>
          <w:szCs w:val="20"/>
        </w:rPr>
        <w:t xml:space="preserve"> a potřebn</w:t>
      </w:r>
      <w:r w:rsidR="00123553" w:rsidRPr="000B4F87">
        <w:rPr>
          <w:rFonts w:ascii="Arial" w:hAnsi="Arial" w:cs="Arial"/>
          <w:sz w:val="20"/>
          <w:szCs w:val="20"/>
        </w:rPr>
        <w:t>á</w:t>
      </w:r>
      <w:r w:rsidRPr="000B4F87">
        <w:rPr>
          <w:rFonts w:ascii="Arial" w:hAnsi="Arial" w:cs="Arial"/>
          <w:sz w:val="20"/>
          <w:szCs w:val="20"/>
        </w:rPr>
        <w:t xml:space="preserve"> </w:t>
      </w:r>
      <w:r w:rsidR="00123553" w:rsidRPr="000B4F87">
        <w:rPr>
          <w:rFonts w:ascii="Arial" w:hAnsi="Arial" w:cs="Arial"/>
          <w:sz w:val="20"/>
          <w:szCs w:val="20"/>
        </w:rPr>
        <w:t xml:space="preserve">data </w:t>
      </w:r>
      <w:r w:rsidRPr="000B4F87">
        <w:rPr>
          <w:rFonts w:ascii="Arial" w:hAnsi="Arial" w:cs="Arial"/>
          <w:sz w:val="20"/>
          <w:szCs w:val="20"/>
        </w:rPr>
        <w:t>jsou určen</w:t>
      </w:r>
      <w:r w:rsidR="00123553" w:rsidRPr="000B4F87">
        <w:rPr>
          <w:rFonts w:ascii="Arial" w:hAnsi="Arial" w:cs="Arial"/>
          <w:sz w:val="20"/>
          <w:szCs w:val="20"/>
        </w:rPr>
        <w:t>a</w:t>
      </w:r>
      <w:r w:rsidRPr="000B4F87">
        <w:rPr>
          <w:rFonts w:ascii="Arial" w:hAnsi="Arial" w:cs="Arial"/>
          <w:sz w:val="20"/>
          <w:szCs w:val="20"/>
        </w:rPr>
        <w:t xml:space="preserve"> </w:t>
      </w:r>
      <w:r w:rsidR="000448AD" w:rsidRPr="000B4F87">
        <w:rPr>
          <w:rFonts w:ascii="Arial" w:hAnsi="Arial" w:cs="Arial"/>
          <w:sz w:val="20"/>
          <w:szCs w:val="20"/>
        </w:rPr>
        <w:t xml:space="preserve">široké </w:t>
      </w:r>
      <w:r w:rsidR="00123553" w:rsidRPr="000B4F87">
        <w:rPr>
          <w:rFonts w:ascii="Arial" w:hAnsi="Arial" w:cs="Arial"/>
          <w:sz w:val="20"/>
          <w:szCs w:val="20"/>
        </w:rPr>
        <w:t>veřejnost</w:t>
      </w:r>
      <w:r w:rsidR="000448AD" w:rsidRPr="000B4F87">
        <w:rPr>
          <w:rFonts w:ascii="Arial" w:hAnsi="Arial" w:cs="Arial"/>
          <w:sz w:val="20"/>
          <w:szCs w:val="20"/>
        </w:rPr>
        <w:t>i</w:t>
      </w:r>
      <w:r w:rsidR="00123553" w:rsidRPr="000B4F87">
        <w:rPr>
          <w:rFonts w:ascii="Arial" w:hAnsi="Arial" w:cs="Arial"/>
          <w:sz w:val="20"/>
          <w:szCs w:val="20"/>
        </w:rPr>
        <w:t xml:space="preserve">. </w:t>
      </w:r>
      <w:r w:rsidRPr="000B4F87">
        <w:rPr>
          <w:rFonts w:ascii="Arial" w:hAnsi="Arial" w:cs="Arial"/>
          <w:sz w:val="20"/>
          <w:szCs w:val="20"/>
        </w:rPr>
        <w:t>Jde o první tištěný ucelený souhrn statistických dat za rok 2016. K</w:t>
      </w:r>
      <w:r w:rsidR="000448AD" w:rsidRPr="000B4F87">
        <w:rPr>
          <w:rFonts w:ascii="Arial" w:hAnsi="Arial" w:cs="Arial"/>
          <w:sz w:val="20"/>
          <w:szCs w:val="20"/>
        </w:rPr>
        <w:t> dispozici je v </w:t>
      </w:r>
      <w:r w:rsidRPr="000B4F87">
        <w:rPr>
          <w:rFonts w:ascii="Arial" w:hAnsi="Arial" w:cs="Arial"/>
          <w:sz w:val="20"/>
          <w:szCs w:val="20"/>
        </w:rPr>
        <w:t>české</w:t>
      </w:r>
      <w:r w:rsidR="000448AD" w:rsidRPr="000B4F87">
        <w:rPr>
          <w:rFonts w:ascii="Arial" w:hAnsi="Arial" w:cs="Arial"/>
          <w:sz w:val="20"/>
          <w:szCs w:val="20"/>
        </w:rPr>
        <w:t xml:space="preserve"> i</w:t>
      </w:r>
      <w:r w:rsidRPr="000B4F87">
        <w:rPr>
          <w:rFonts w:ascii="Arial" w:hAnsi="Arial" w:cs="Arial"/>
          <w:sz w:val="20"/>
          <w:szCs w:val="20"/>
        </w:rPr>
        <w:t xml:space="preserve"> anglické jazykové verzi.</w:t>
      </w:r>
      <w:r w:rsidR="000448AD" w:rsidRPr="000B4F87">
        <w:rPr>
          <w:rFonts w:ascii="Arial" w:hAnsi="Arial" w:cs="Arial"/>
          <w:sz w:val="20"/>
          <w:szCs w:val="20"/>
        </w:rPr>
        <w:t xml:space="preserve"> Naleznete jej zde: </w:t>
      </w:r>
    </w:p>
    <w:p w:rsidR="00967A9A" w:rsidRPr="000B4F87" w:rsidRDefault="00967A9A" w:rsidP="000B4F87">
      <w:pPr>
        <w:spacing w:after="0"/>
        <w:rPr>
          <w:rFonts w:ascii="Arial" w:hAnsi="Arial" w:cs="Arial"/>
          <w:sz w:val="20"/>
          <w:szCs w:val="20"/>
        </w:rPr>
      </w:pPr>
    </w:p>
    <w:p w:rsidR="000B4F87" w:rsidRPr="000B4F87" w:rsidRDefault="000B4F87" w:rsidP="000B4F87">
      <w:pPr>
        <w:spacing w:after="0"/>
        <w:rPr>
          <w:rFonts w:ascii="Arial" w:hAnsi="Arial" w:cs="Arial"/>
          <w:sz w:val="20"/>
          <w:szCs w:val="20"/>
        </w:rPr>
      </w:pPr>
      <w:r w:rsidRPr="000B4F87">
        <w:rPr>
          <w:rFonts w:ascii="Arial" w:hAnsi="Arial" w:cs="Arial"/>
          <w:sz w:val="20"/>
          <w:szCs w:val="20"/>
        </w:rPr>
        <w:t xml:space="preserve">• česká verze: </w:t>
      </w:r>
      <w:hyperlink r:id="rId6" w:history="1">
        <w:r w:rsidRPr="000B4F87">
          <w:rPr>
            <w:rStyle w:val="Hypertextovodkaz"/>
            <w:rFonts w:ascii="Arial" w:hAnsi="Arial" w:cs="Arial"/>
            <w:sz w:val="20"/>
            <w:szCs w:val="20"/>
          </w:rPr>
          <w:t>https://www.czso.cz/csu/czso/cisla-z-prvni-ruky-praha-2016-onccdxp499</w:t>
        </w:r>
      </w:hyperlink>
    </w:p>
    <w:p w:rsidR="000B4F87" w:rsidRPr="000B4F87" w:rsidRDefault="000B4F87" w:rsidP="000B4F87">
      <w:pPr>
        <w:spacing w:after="0"/>
        <w:rPr>
          <w:rFonts w:ascii="Arial" w:hAnsi="Arial" w:cs="Arial"/>
          <w:sz w:val="20"/>
          <w:szCs w:val="20"/>
        </w:rPr>
      </w:pPr>
      <w:r w:rsidRPr="000B4F87">
        <w:rPr>
          <w:rFonts w:ascii="Arial" w:hAnsi="Arial" w:cs="Arial"/>
          <w:sz w:val="20"/>
          <w:szCs w:val="20"/>
        </w:rPr>
        <w:t xml:space="preserve">• anglická verze: </w:t>
      </w:r>
      <w:hyperlink r:id="rId7" w:history="1">
        <w:r w:rsidRPr="000B4F87">
          <w:rPr>
            <w:rStyle w:val="Hypertextovodkaz"/>
            <w:rFonts w:ascii="Arial" w:hAnsi="Arial" w:cs="Arial"/>
            <w:sz w:val="20"/>
            <w:szCs w:val="20"/>
          </w:rPr>
          <w:t>https://www.czso.cz/csu/czso/first-hand-figures-prague-2016-ohyl46bulz</w:t>
        </w:r>
      </w:hyperlink>
    </w:p>
    <w:p w:rsidR="000B4F87" w:rsidRDefault="000B4F87" w:rsidP="000B4F87">
      <w:pPr>
        <w:spacing w:after="0"/>
        <w:rPr>
          <w:rFonts w:ascii="Arial" w:hAnsi="Arial" w:cs="Arial"/>
          <w:sz w:val="20"/>
          <w:szCs w:val="20"/>
        </w:rPr>
      </w:pPr>
    </w:p>
    <w:p w:rsidR="00967A9A" w:rsidRDefault="000448AD" w:rsidP="000B4F8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podrobnější data </w:t>
      </w:r>
      <w:r w:rsidR="004D5E8B" w:rsidRPr="00BF0635">
        <w:rPr>
          <w:rFonts w:ascii="Arial" w:hAnsi="Arial" w:cs="Arial"/>
          <w:sz w:val="20"/>
          <w:szCs w:val="20"/>
        </w:rPr>
        <w:t>o Praze za rok 2016 přinese publikace Statistická ročenka hl.</w:t>
      </w:r>
      <w:r>
        <w:rPr>
          <w:rFonts w:ascii="Arial" w:hAnsi="Arial" w:cs="Arial"/>
          <w:sz w:val="20"/>
          <w:szCs w:val="20"/>
        </w:rPr>
        <w:t> </w:t>
      </w:r>
      <w:r w:rsidR="004D5E8B" w:rsidRPr="00BF0635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> </w:t>
      </w:r>
      <w:r w:rsidR="004D5E8B" w:rsidRPr="00BF0635">
        <w:rPr>
          <w:rFonts w:ascii="Arial" w:hAnsi="Arial" w:cs="Arial"/>
          <w:sz w:val="20"/>
          <w:szCs w:val="20"/>
        </w:rPr>
        <w:t xml:space="preserve">Prahy, kterou ČSÚ připravuje k vydání na </w:t>
      </w:r>
      <w:r w:rsidR="00344217">
        <w:rPr>
          <w:rFonts w:ascii="Arial" w:hAnsi="Arial" w:cs="Arial"/>
          <w:sz w:val="20"/>
          <w:szCs w:val="20"/>
        </w:rPr>
        <w:t xml:space="preserve">závěr </w:t>
      </w:r>
      <w:r w:rsidR="004D5E8B" w:rsidRPr="00BF0635">
        <w:rPr>
          <w:rFonts w:ascii="Arial" w:hAnsi="Arial" w:cs="Arial"/>
          <w:sz w:val="20"/>
          <w:szCs w:val="20"/>
        </w:rPr>
        <w:t>letošního roku</w:t>
      </w:r>
      <w:r w:rsidR="00123553">
        <w:rPr>
          <w:rFonts w:ascii="Arial" w:hAnsi="Arial" w:cs="Arial"/>
          <w:sz w:val="20"/>
          <w:szCs w:val="20"/>
        </w:rPr>
        <w:t>.</w:t>
      </w:r>
    </w:p>
    <w:p w:rsidR="00967A9A" w:rsidRDefault="00123553" w:rsidP="000B4F8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C5CA5">
        <w:rPr>
          <w:rFonts w:ascii="Arial" w:hAnsi="Arial" w:cs="Arial"/>
          <w:sz w:val="20"/>
          <w:szCs w:val="20"/>
        </w:rPr>
        <w:t xml:space="preserve">V případě </w:t>
      </w:r>
      <w:r w:rsidR="000448AD">
        <w:rPr>
          <w:rFonts w:ascii="Arial" w:hAnsi="Arial" w:cs="Arial"/>
          <w:sz w:val="20"/>
          <w:szCs w:val="20"/>
        </w:rPr>
        <w:t>dotazů se můžete obrátit na informační služby ČSÚ.</w:t>
      </w:r>
    </w:p>
    <w:p w:rsidR="00967A9A" w:rsidRDefault="00967A9A" w:rsidP="000B4F87">
      <w:pPr>
        <w:spacing w:after="0"/>
        <w:rPr>
          <w:rFonts w:ascii="Arial" w:hAnsi="Arial" w:cs="Arial"/>
          <w:sz w:val="20"/>
          <w:szCs w:val="20"/>
        </w:rPr>
      </w:pPr>
    </w:p>
    <w:p w:rsidR="000448AD" w:rsidRPr="000448AD" w:rsidRDefault="000448AD" w:rsidP="000B4F87">
      <w:pPr>
        <w:spacing w:after="0"/>
        <w:rPr>
          <w:rFonts w:ascii="Arial" w:eastAsia="Calibri" w:hAnsi="Arial" w:cs="Arial"/>
          <w:b/>
          <w:bCs/>
          <w:iCs/>
          <w:sz w:val="20"/>
        </w:rPr>
      </w:pPr>
      <w:r w:rsidRPr="000448AD">
        <w:rPr>
          <w:rFonts w:ascii="Arial" w:eastAsia="Calibri" w:hAnsi="Arial" w:cs="Arial"/>
          <w:b/>
          <w:bCs/>
          <w:iCs/>
          <w:sz w:val="20"/>
        </w:rPr>
        <w:t>Kontakty</w:t>
      </w:r>
    </w:p>
    <w:p w:rsidR="000448AD" w:rsidRDefault="000448AD" w:rsidP="000B4F87">
      <w:pPr>
        <w:spacing w:after="0"/>
        <w:rPr>
          <w:rFonts w:ascii="Arial" w:eastAsia="Calibri" w:hAnsi="Arial" w:cs="Arial"/>
          <w:sz w:val="20"/>
        </w:rPr>
      </w:pPr>
      <w:r w:rsidRPr="000448AD">
        <w:rPr>
          <w:rFonts w:ascii="Arial" w:eastAsia="Calibri" w:hAnsi="Arial" w:cs="Arial"/>
          <w:sz w:val="20"/>
        </w:rPr>
        <w:t xml:space="preserve">Tomáš Mládek </w:t>
      </w:r>
    </w:p>
    <w:p w:rsidR="000448AD" w:rsidRDefault="000448AD" w:rsidP="000B4F87">
      <w:pPr>
        <w:spacing w:after="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oddělení informačních služeb</w:t>
      </w:r>
    </w:p>
    <w:p w:rsidR="000448AD" w:rsidRPr="000448AD" w:rsidRDefault="000448AD" w:rsidP="000B4F87">
      <w:pPr>
        <w:spacing w:after="0"/>
        <w:rPr>
          <w:rFonts w:ascii="Arial" w:eastAsia="Calibri" w:hAnsi="Arial" w:cs="Arial"/>
          <w:sz w:val="20"/>
        </w:rPr>
      </w:pPr>
      <w:r w:rsidRPr="000448AD">
        <w:rPr>
          <w:rFonts w:ascii="Arial" w:eastAsia="Calibri" w:hAnsi="Arial" w:cs="Arial"/>
          <w:sz w:val="20"/>
        </w:rPr>
        <w:t>Krajská správa ČSÚ v hl. m. Praze</w:t>
      </w:r>
    </w:p>
    <w:p w:rsidR="000448AD" w:rsidRPr="000448AD" w:rsidRDefault="000448AD" w:rsidP="000B4F87">
      <w:pPr>
        <w:spacing w:after="0"/>
        <w:rPr>
          <w:rFonts w:ascii="Arial" w:eastAsia="Calibri" w:hAnsi="Arial" w:cs="Arial"/>
          <w:sz w:val="20"/>
        </w:rPr>
      </w:pPr>
      <w:r w:rsidRPr="000448AD">
        <w:rPr>
          <w:rFonts w:ascii="Arial" w:eastAsia="Calibri" w:hAnsi="Arial" w:cs="Arial"/>
          <w:color w:val="0070C0"/>
          <w:sz w:val="20"/>
        </w:rPr>
        <w:t>T</w:t>
      </w:r>
      <w:r w:rsidRPr="000448AD">
        <w:rPr>
          <w:rFonts w:ascii="Arial" w:eastAsia="Calibri" w:hAnsi="Arial" w:cs="Arial"/>
          <w:sz w:val="20"/>
        </w:rPr>
        <w:t xml:space="preserve"> 274</w:t>
      </w:r>
      <w:r>
        <w:rPr>
          <w:rFonts w:ascii="Arial" w:eastAsia="Calibri" w:hAnsi="Arial" w:cs="Arial"/>
          <w:sz w:val="20"/>
        </w:rPr>
        <w:t> </w:t>
      </w:r>
      <w:r w:rsidRPr="000448AD">
        <w:rPr>
          <w:rFonts w:ascii="Arial" w:eastAsia="Calibri" w:hAnsi="Arial" w:cs="Arial"/>
          <w:sz w:val="20"/>
        </w:rPr>
        <w:t>0</w:t>
      </w:r>
      <w:r>
        <w:rPr>
          <w:rFonts w:ascii="Arial" w:eastAsia="Calibri" w:hAnsi="Arial" w:cs="Arial"/>
          <w:sz w:val="20"/>
        </w:rPr>
        <w:t>5</w:t>
      </w:r>
      <w:r w:rsidRPr="000448AD">
        <w:rPr>
          <w:rFonts w:ascii="Arial" w:eastAsia="Calibri" w:hAnsi="Arial" w:cs="Arial"/>
          <w:sz w:val="20"/>
        </w:rPr>
        <w:t>2</w:t>
      </w:r>
      <w:r>
        <w:rPr>
          <w:rFonts w:ascii="Arial" w:eastAsia="Calibri" w:hAnsi="Arial" w:cs="Arial"/>
          <w:sz w:val="20"/>
        </w:rPr>
        <w:t xml:space="preserve"> </w:t>
      </w:r>
      <w:r w:rsidRPr="000448AD">
        <w:rPr>
          <w:rFonts w:ascii="Arial" w:eastAsia="Calibri" w:hAnsi="Arial" w:cs="Arial"/>
          <w:sz w:val="20"/>
        </w:rPr>
        <w:t xml:space="preserve">673   |   </w:t>
      </w:r>
      <w:r w:rsidRPr="000448AD">
        <w:rPr>
          <w:rFonts w:ascii="Arial" w:eastAsia="Calibri" w:hAnsi="Arial" w:cs="Arial"/>
          <w:color w:val="0070C0"/>
          <w:sz w:val="20"/>
        </w:rPr>
        <w:t>M</w:t>
      </w:r>
      <w:r w:rsidRPr="000448AD">
        <w:rPr>
          <w:rFonts w:ascii="Arial" w:eastAsia="Calibri" w:hAnsi="Arial" w:cs="Arial"/>
          <w:sz w:val="20"/>
        </w:rPr>
        <w:t xml:space="preserve"> </w:t>
      </w:r>
      <w:r w:rsidRPr="000448AD">
        <w:rPr>
          <w:rFonts w:ascii="Arial" w:eastAsia="Calibri" w:hAnsi="Arial" w:cs="Times New Roman"/>
          <w:sz w:val="20"/>
          <w:szCs w:val="20"/>
        </w:rPr>
        <w:t>737280502</w:t>
      </w:r>
    </w:p>
    <w:p w:rsidR="00967A9A" w:rsidRDefault="000448AD" w:rsidP="000B4F87">
      <w:pPr>
        <w:spacing w:after="0"/>
        <w:rPr>
          <w:rFonts w:ascii="Arial" w:hAnsi="Arial" w:cs="Arial"/>
          <w:sz w:val="18"/>
          <w:szCs w:val="18"/>
        </w:rPr>
      </w:pPr>
      <w:r w:rsidRPr="000448AD">
        <w:rPr>
          <w:rFonts w:ascii="Arial" w:eastAsia="Calibri" w:hAnsi="Arial" w:cs="Arial"/>
          <w:color w:val="0070C0"/>
          <w:sz w:val="20"/>
        </w:rPr>
        <w:t xml:space="preserve">E </w:t>
      </w:r>
      <w:r>
        <w:rPr>
          <w:rFonts w:ascii="Arial" w:eastAsia="Calibri" w:hAnsi="Arial" w:cs="Arial"/>
          <w:sz w:val="20"/>
        </w:rPr>
        <w:t>tomas.mladek</w:t>
      </w:r>
      <w:r w:rsidRPr="000448AD">
        <w:rPr>
          <w:rFonts w:ascii="Arial" w:eastAsia="Calibri" w:hAnsi="Arial" w:cs="Arial"/>
          <w:sz w:val="20"/>
        </w:rPr>
        <w:t xml:space="preserve">@czso.cz   |   </w:t>
      </w:r>
      <w:proofErr w:type="spellStart"/>
      <w:r w:rsidRPr="000448AD">
        <w:rPr>
          <w:rFonts w:ascii="Arial" w:eastAsia="Calibri" w:hAnsi="Arial" w:cs="Arial"/>
          <w:color w:val="0070C0"/>
          <w:sz w:val="20"/>
        </w:rPr>
        <w:t>Twitter</w:t>
      </w:r>
      <w:proofErr w:type="spellEnd"/>
      <w:r w:rsidRPr="000448AD">
        <w:rPr>
          <w:rFonts w:ascii="Arial" w:eastAsia="Calibri" w:hAnsi="Arial" w:cs="Arial"/>
          <w:sz w:val="20"/>
        </w:rPr>
        <w:t xml:space="preserve"> @</w:t>
      </w:r>
      <w:proofErr w:type="spellStart"/>
      <w:r w:rsidRPr="000448AD">
        <w:rPr>
          <w:rFonts w:ascii="Arial" w:eastAsia="Calibri" w:hAnsi="Arial" w:cs="Arial"/>
          <w:sz w:val="20"/>
        </w:rPr>
        <w:t>statistickyurad</w:t>
      </w:r>
      <w:proofErr w:type="spellEnd"/>
    </w:p>
    <w:sectPr w:rsidR="00967A9A" w:rsidSect="009D2AA7">
      <w:headerReference w:type="default" r:id="rId8"/>
      <w:footerReference w:type="default" r:id="rId9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6C" w:rsidRDefault="00625A6C" w:rsidP="00A579D5">
      <w:r>
        <w:separator/>
      </w:r>
    </w:p>
  </w:endnote>
  <w:endnote w:type="continuationSeparator" w:id="0">
    <w:p w:rsidR="00625A6C" w:rsidRDefault="00625A6C" w:rsidP="00A5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6C" w:rsidRPr="004432C1" w:rsidRDefault="00026AC9" w:rsidP="004432C1">
    <w:pPr>
      <w:pStyle w:val="Zpat"/>
    </w:pPr>
    <w:r>
      <w:rPr>
        <w:noProof/>
        <w:lang w:eastAsia="cs-CZ"/>
      </w:rPr>
      <w:pict>
        <v:line id="Přímá spojnice 2" o:spid="_x0000_s1026" style="position:absolute;flip:y;z-index:251663360;visibility:visible;mso-wrap-distance-top:-3e-5mm;mso-wrap-distance-bottom:-3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5" type="#_x0000_t202" style="position:absolute;margin-left:98.65pt;margin-top:798.15pt;width:427.2pt;height:21.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style="mso-next-textbox:#Textové pole 2" inset="0,0,0,0">
            <w:txbxContent>
              <w:p w:rsidR="00625A6C" w:rsidRDefault="00625A6C" w:rsidP="004432C1">
                <w:pPr>
                  <w:spacing w:after="60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625A6C" w:rsidRPr="0031683D" w:rsidRDefault="00625A6C" w:rsidP="004432C1">
                <w:pPr>
                  <w:spacing w:after="60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25A6C" w:rsidRDefault="00625A6C" w:rsidP="004432C1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026AC9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026AC9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37646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026AC9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6C" w:rsidRDefault="00625A6C" w:rsidP="00A579D5">
      <w:r>
        <w:separator/>
      </w:r>
    </w:p>
  </w:footnote>
  <w:footnote w:type="continuationSeparator" w:id="0">
    <w:p w:rsidR="00625A6C" w:rsidRDefault="00625A6C" w:rsidP="00A57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6C" w:rsidRPr="00A579D5" w:rsidRDefault="00625A6C" w:rsidP="00A579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4860925</wp:posOffset>
          </wp:positionH>
          <wp:positionV relativeFrom="page">
            <wp:posOffset>725805</wp:posOffset>
          </wp:positionV>
          <wp:extent cx="1529715" cy="2190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raha HLM CZ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600" cy="42120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ky statisticky urad CZ Col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4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079B9"/>
    <w:rsid w:val="00026AC9"/>
    <w:rsid w:val="000448AD"/>
    <w:rsid w:val="000B4F87"/>
    <w:rsid w:val="00123553"/>
    <w:rsid w:val="00182D0C"/>
    <w:rsid w:val="00191863"/>
    <w:rsid w:val="001D0298"/>
    <w:rsid w:val="001D408C"/>
    <w:rsid w:val="002903C8"/>
    <w:rsid w:val="002D0DFF"/>
    <w:rsid w:val="00344217"/>
    <w:rsid w:val="003B7D7B"/>
    <w:rsid w:val="004432C1"/>
    <w:rsid w:val="004D5E8B"/>
    <w:rsid w:val="00595C8E"/>
    <w:rsid w:val="005C44FD"/>
    <w:rsid w:val="006079B9"/>
    <w:rsid w:val="00614C05"/>
    <w:rsid w:val="00625A6C"/>
    <w:rsid w:val="00727096"/>
    <w:rsid w:val="007317E1"/>
    <w:rsid w:val="007660B2"/>
    <w:rsid w:val="0077714B"/>
    <w:rsid w:val="008257BA"/>
    <w:rsid w:val="00870EC4"/>
    <w:rsid w:val="008F13AD"/>
    <w:rsid w:val="00967A9A"/>
    <w:rsid w:val="009C7C61"/>
    <w:rsid w:val="009D2AA7"/>
    <w:rsid w:val="009F5D06"/>
    <w:rsid w:val="00A579D5"/>
    <w:rsid w:val="00A57E3C"/>
    <w:rsid w:val="00AB1CC1"/>
    <w:rsid w:val="00AB4266"/>
    <w:rsid w:val="00B046A8"/>
    <w:rsid w:val="00BC06A1"/>
    <w:rsid w:val="00BC5CA5"/>
    <w:rsid w:val="00BF0635"/>
    <w:rsid w:val="00C015A6"/>
    <w:rsid w:val="00DE06FB"/>
    <w:rsid w:val="00E27329"/>
    <w:rsid w:val="00E27488"/>
    <w:rsid w:val="00E37646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D06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BC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5D06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BC5CA5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Hypertextovodkaz">
    <w:name w:val="Hyperlink"/>
    <w:basedOn w:val="Standardnpsmoodstavce"/>
    <w:unhideWhenUsed/>
    <w:rsid w:val="00BC5CA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5CA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432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2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32C1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2C1"/>
    <w:rPr>
      <w:b/>
      <w:bCs/>
    </w:rPr>
  </w:style>
  <w:style w:type="paragraph" w:styleId="Revize">
    <w:name w:val="Revision"/>
    <w:hidden/>
    <w:uiPriority w:val="99"/>
    <w:semiHidden/>
    <w:rsid w:val="004432C1"/>
    <w:pPr>
      <w:spacing w:after="0" w:line="240" w:lineRule="auto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872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8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first-hand-figures-prague-2016-ohyl46bul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so.cz/csu/czso/cisla-z-prvni-ruky-praha-2016-onccdxp49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BLI~1\AppData\Local\Temp\Hlavickovy%20papir%20CZ%20ustred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ustredi.dotx</Template>
  <TotalTime>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boublik33637</dc:creator>
  <cp:keywords>Hlavičkový papír CZ</cp:keywords>
  <cp:lastModifiedBy>Ing. Tomáš Dragoun</cp:lastModifiedBy>
  <cp:revision>3</cp:revision>
  <dcterms:created xsi:type="dcterms:W3CDTF">2017-06-30T07:15:00Z</dcterms:created>
  <dcterms:modified xsi:type="dcterms:W3CDTF">2017-06-30T07:19:00Z</dcterms:modified>
</cp:coreProperties>
</file>